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E99" w:rsidRPr="00C02E99" w:rsidRDefault="00B0448D" w:rsidP="00B0448D">
      <w:pPr>
        <w:spacing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 w:rsidRPr="00C02E99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79D9D12D" wp14:editId="343AAFBF">
            <wp:simplePos x="0" y="0"/>
            <wp:positionH relativeFrom="column">
              <wp:posOffset>2967990</wp:posOffset>
            </wp:positionH>
            <wp:positionV relativeFrom="paragraph">
              <wp:posOffset>-256540</wp:posOffset>
            </wp:positionV>
            <wp:extent cx="1543050" cy="1250950"/>
            <wp:effectExtent l="0" t="0" r="0" b="0"/>
            <wp:wrapNone/>
            <wp:docPr id="9" name="Рисунок 4" descr="Asso67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Asso67-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250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2E99" w:rsidRPr="00C02E99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A750ABA" wp14:editId="07296155">
            <wp:simplePos x="0" y="0"/>
            <wp:positionH relativeFrom="column">
              <wp:posOffset>796925</wp:posOffset>
            </wp:positionH>
            <wp:positionV relativeFrom="paragraph">
              <wp:posOffset>-90170</wp:posOffset>
            </wp:positionV>
            <wp:extent cx="1019810" cy="1028700"/>
            <wp:effectExtent l="0" t="0" r="8890" b="0"/>
            <wp:wrapNone/>
            <wp:docPr id="7" name="Рисунок 6" descr="СтА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СтА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1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2E99" w:rsidRPr="00C02E99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inline distT="0" distB="0" distL="0" distR="0" wp14:anchorId="4610D6ED" wp14:editId="0F121F29">
                <wp:extent cx="301625" cy="301625"/>
                <wp:effectExtent l="0" t="0" r="3175" b="3175"/>
                <wp:docPr id="4" name="Прямоугольник 3" descr="https://apf.mail.ru/cgi-bin/readmsg/logo.png?id=15507470810000000736%3B0%3B1&amp;x-email=che-olga%40bk.ru&amp;exif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CE7479B" id="Прямоугольник 3" o:spid="_x0000_s1026" alt="https://apf.mail.ru/cgi-bin/readmsg/logo.png?id=15507470810000000736%3B0%3B1&amp;x-email=che-olga%40bk.ru&amp;exif=1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" filled="f" stroked="f">
                <o:lock v:ext="edit" aspectratio="t"/>
                <w10:anchorlock/>
              </v:rect>
            </w:pict>
          </mc:Fallback>
        </mc:AlternateContent>
      </w:r>
      <w:r w:rsidR="00C02E99" w:rsidRPr="00C02E99">
        <w:rPr>
          <w:rFonts w:ascii="Calibri" w:eastAsia="Times New Roman" w:hAnsi="Calibri" w:cs="Calibri"/>
          <w:noProof/>
          <w:sz w:val="24"/>
          <w:szCs w:val="24"/>
          <w:lang w:eastAsia="ru-RU"/>
        </w:rPr>
        <w:t xml:space="preserve"> </w:t>
      </w:r>
    </w:p>
    <w:p w:rsidR="00C02E99" w:rsidRPr="00C02E99" w:rsidRDefault="00C02E99" w:rsidP="00B0448D">
      <w:pPr>
        <w:tabs>
          <w:tab w:val="left" w:pos="6915"/>
        </w:tabs>
        <w:spacing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 w:rsidRPr="00C02E99">
        <w:rPr>
          <w:rFonts w:ascii="Calibri" w:eastAsia="Times New Roman" w:hAnsi="Calibri" w:cs="Calibri"/>
          <w:sz w:val="24"/>
          <w:szCs w:val="24"/>
          <w:lang w:eastAsia="ru-RU"/>
        </w:rPr>
        <w:tab/>
      </w:r>
      <w:r w:rsidRPr="00C02E99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inline distT="0" distB="0" distL="0" distR="0" wp14:anchorId="4542324C" wp14:editId="1790759D">
                <wp:extent cx="301625" cy="301625"/>
                <wp:effectExtent l="0" t="0" r="3175" b="3175"/>
                <wp:docPr id="3" name="Прямоугольник 2" descr="https://apf.mail.ru/cgi-bin/readmsg/logo.png?id=15507470810000000736%3B0%3B1&amp;x-email=che-olga%40bk.ru&amp;exif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D77A156" id="Прямоугольник 2" o:spid="_x0000_s1026" alt="https://apf.mail.ru/cgi-bin/readmsg/logo.png?id=15507470810000000736%3B0%3B1&amp;x-email=che-olga%40bk.ru&amp;exif=1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" filled="f" stroked="f">
                <o:lock v:ext="edit" aspectratio="t"/>
                <w10:anchorlock/>
              </v:rect>
            </w:pict>
          </mc:Fallback>
        </mc:AlternateContent>
      </w:r>
    </w:p>
    <w:p w:rsidR="00C02E99" w:rsidRPr="00C02E99" w:rsidRDefault="00C02E99" w:rsidP="00B0448D">
      <w:pPr>
        <w:spacing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C02E99" w:rsidRPr="00C02E99" w:rsidRDefault="00C02E99" w:rsidP="00B0448D">
      <w:pPr>
        <w:spacing w:line="240" w:lineRule="auto"/>
        <w:ind w:left="709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B0448D" w:rsidRPr="009B0E3C" w:rsidRDefault="00B0448D" w:rsidP="00B0448D">
      <w:pPr>
        <w:spacing w:line="192" w:lineRule="auto"/>
        <w:ind w:left="709"/>
        <w:jc w:val="center"/>
        <w:rPr>
          <w:rFonts w:cstheme="minorHAnsi"/>
          <w:sz w:val="24"/>
          <w:szCs w:val="24"/>
        </w:rPr>
      </w:pPr>
      <w:r w:rsidRPr="00002768">
        <w:rPr>
          <w:rFonts w:cstheme="minorHAnsi"/>
          <w:sz w:val="24"/>
          <w:szCs w:val="24"/>
        </w:rPr>
        <w:t xml:space="preserve">Ассоциация общественных объединений </w:t>
      </w:r>
      <w:r>
        <w:rPr>
          <w:rFonts w:cstheme="minorHAnsi"/>
          <w:sz w:val="24"/>
          <w:szCs w:val="24"/>
        </w:rPr>
        <w:t>«</w:t>
      </w:r>
      <w:r w:rsidRPr="00002768">
        <w:rPr>
          <w:rFonts w:cstheme="minorHAnsi"/>
          <w:sz w:val="24"/>
          <w:szCs w:val="24"/>
        </w:rPr>
        <w:t>Стом</w:t>
      </w:r>
      <w:r>
        <w:rPr>
          <w:rFonts w:cstheme="minorHAnsi"/>
          <w:sz w:val="24"/>
          <w:szCs w:val="24"/>
        </w:rPr>
        <w:t>атологическая Ассоциация России»</w:t>
      </w:r>
    </w:p>
    <w:p w:rsidR="00C02E99" w:rsidRPr="00C02E99" w:rsidRDefault="00C02E99" w:rsidP="00B0448D">
      <w:pPr>
        <w:spacing w:line="240" w:lineRule="auto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  <w:r w:rsidRPr="00C02E99">
        <w:rPr>
          <w:rFonts w:ascii="Calibri" w:eastAsia="Times New Roman" w:hAnsi="Calibri" w:cs="Calibri"/>
          <w:sz w:val="24"/>
          <w:szCs w:val="24"/>
          <w:lang w:eastAsia="ru-RU"/>
        </w:rPr>
        <w:t xml:space="preserve">Региональная общественная организация </w:t>
      </w:r>
      <w:r w:rsidR="00B0448D">
        <w:rPr>
          <w:rFonts w:ascii="Calibri" w:eastAsia="Times New Roman" w:hAnsi="Calibri" w:cs="Calibri"/>
          <w:sz w:val="24"/>
          <w:szCs w:val="24"/>
          <w:lang w:eastAsia="ru-RU"/>
        </w:rPr>
        <w:t>«</w:t>
      </w:r>
      <w:r w:rsidRPr="00C02E99">
        <w:rPr>
          <w:rFonts w:ascii="Calibri" w:eastAsia="Times New Roman" w:hAnsi="Calibri" w:cs="Calibri"/>
          <w:sz w:val="24"/>
          <w:szCs w:val="24"/>
          <w:lang w:eastAsia="ru-RU"/>
        </w:rPr>
        <w:t>Ассоциация стомат</w:t>
      </w:r>
      <w:r w:rsidR="008B52FB">
        <w:rPr>
          <w:rFonts w:ascii="Calibri" w:eastAsia="Times New Roman" w:hAnsi="Calibri" w:cs="Calibri"/>
          <w:sz w:val="24"/>
          <w:szCs w:val="24"/>
          <w:lang w:eastAsia="ru-RU"/>
        </w:rPr>
        <w:t>ологов Смоленской области</w:t>
      </w:r>
      <w:r w:rsidR="00B0448D">
        <w:rPr>
          <w:rFonts w:ascii="Calibri" w:eastAsia="Times New Roman" w:hAnsi="Calibri" w:cs="Calibri"/>
          <w:sz w:val="24"/>
          <w:szCs w:val="24"/>
          <w:lang w:eastAsia="ru-RU"/>
        </w:rPr>
        <w:t>»</w:t>
      </w:r>
      <w:r w:rsidR="008B52FB">
        <w:rPr>
          <w:rFonts w:ascii="Calibri" w:eastAsia="Times New Roman" w:hAnsi="Calibri" w:cs="Calibri"/>
          <w:sz w:val="24"/>
          <w:szCs w:val="24"/>
          <w:lang w:eastAsia="ru-RU"/>
        </w:rPr>
        <w:t xml:space="preserve"> (АССО</w:t>
      </w:r>
      <w:r w:rsidRPr="00C02E99">
        <w:rPr>
          <w:rFonts w:ascii="Calibri" w:eastAsia="Times New Roman" w:hAnsi="Calibri" w:cs="Calibri"/>
          <w:sz w:val="24"/>
          <w:szCs w:val="24"/>
          <w:lang w:eastAsia="ru-RU"/>
        </w:rPr>
        <w:t>)</w:t>
      </w:r>
      <w:r w:rsidR="00B0448D">
        <w:rPr>
          <w:rFonts w:ascii="Calibri" w:eastAsia="Times New Roman" w:hAnsi="Calibri" w:cs="Calibri"/>
          <w:sz w:val="24"/>
          <w:szCs w:val="24"/>
          <w:lang w:eastAsia="ru-RU"/>
        </w:rPr>
        <w:t xml:space="preserve"> (СтАР)</w:t>
      </w:r>
    </w:p>
    <w:p w:rsidR="00C02E99" w:rsidRPr="00C02E99" w:rsidRDefault="00C02E99" w:rsidP="00B0448D">
      <w:pPr>
        <w:spacing w:line="240" w:lineRule="auto"/>
        <w:ind w:firstLine="708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  <w:r w:rsidRPr="00C02E99">
        <w:rPr>
          <w:rFonts w:ascii="Calibri" w:eastAsia="Times New Roman" w:hAnsi="Calibri" w:cs="Calibri"/>
          <w:sz w:val="24"/>
          <w:szCs w:val="24"/>
          <w:lang w:eastAsia="ru-RU"/>
        </w:rPr>
        <w:t>ОГАУЗ «Смоленская областная клиническая стоматологическая поликлиника»</w:t>
      </w:r>
    </w:p>
    <w:p w:rsidR="00C02E99" w:rsidRPr="00C02E99" w:rsidRDefault="00C02E99" w:rsidP="00B0448D">
      <w:pPr>
        <w:spacing w:line="240" w:lineRule="auto"/>
        <w:ind w:firstLine="708"/>
        <w:jc w:val="center"/>
        <w:rPr>
          <w:rFonts w:ascii="Calibri" w:eastAsia="Times New Roman" w:hAnsi="Calibri" w:cs="Calibri"/>
          <w:sz w:val="28"/>
          <w:szCs w:val="24"/>
          <w:lang w:eastAsia="ru-RU"/>
        </w:rPr>
      </w:pPr>
    </w:p>
    <w:p w:rsidR="00C02E99" w:rsidRPr="00776129" w:rsidRDefault="00C02E99" w:rsidP="00B0448D">
      <w:pPr>
        <w:spacing w:line="240" w:lineRule="auto"/>
        <w:ind w:firstLine="708"/>
        <w:jc w:val="center"/>
        <w:rPr>
          <w:rFonts w:ascii="Calibri" w:eastAsia="Times New Roman" w:hAnsi="Calibri" w:cs="Calibri"/>
          <w:b/>
          <w:sz w:val="24"/>
          <w:szCs w:val="24"/>
          <w:lang w:eastAsia="ru-RU"/>
        </w:rPr>
      </w:pPr>
      <w:r w:rsidRPr="00776129">
        <w:rPr>
          <w:rFonts w:ascii="Calibri" w:eastAsia="Times New Roman" w:hAnsi="Calibri" w:cs="Calibri"/>
          <w:b/>
          <w:sz w:val="28"/>
          <w:szCs w:val="24"/>
          <w:lang w:eastAsia="ru-RU"/>
        </w:rPr>
        <w:t>ПРОГРАММА</w:t>
      </w:r>
      <w:r w:rsidRPr="00776129">
        <w:rPr>
          <w:rFonts w:ascii="Calibri" w:eastAsia="Times New Roman" w:hAnsi="Calibri" w:cs="Calibri"/>
          <w:b/>
          <w:sz w:val="24"/>
          <w:szCs w:val="24"/>
          <w:lang w:eastAsia="ru-RU"/>
        </w:rPr>
        <w:br/>
      </w:r>
      <w:r w:rsidRPr="00776129">
        <w:rPr>
          <w:rFonts w:ascii="Calibri" w:eastAsia="Times New Roman" w:hAnsi="Calibri" w:cs="Calibri"/>
          <w:b/>
          <w:sz w:val="28"/>
          <w:szCs w:val="24"/>
          <w:lang w:eastAsia="ru-RU"/>
        </w:rPr>
        <w:t>Научно-практическая конференция «Дополнительные методы исследования в стоматологии»</w:t>
      </w:r>
      <w:r w:rsidRPr="00776129">
        <w:rPr>
          <w:rFonts w:ascii="Calibri" w:eastAsia="Times New Roman" w:hAnsi="Calibri" w:cs="Calibri"/>
          <w:b/>
          <w:sz w:val="28"/>
          <w:szCs w:val="24"/>
          <w:lang w:eastAsia="ru-RU"/>
        </w:rPr>
        <w:br/>
      </w:r>
      <w:r w:rsidRPr="00776129">
        <w:rPr>
          <w:rFonts w:ascii="Calibri" w:eastAsia="Times New Roman" w:hAnsi="Calibri" w:cs="Calibri"/>
          <w:b/>
          <w:sz w:val="24"/>
          <w:szCs w:val="24"/>
          <w:lang w:eastAsia="ru-RU"/>
        </w:rPr>
        <w:t>19 мая 2020г., г. Смоленск</w:t>
      </w:r>
    </w:p>
    <w:p w:rsidR="00C02E99" w:rsidRPr="00C02E99" w:rsidRDefault="00C02E99" w:rsidP="00B0448D">
      <w:pPr>
        <w:spacing w:line="240" w:lineRule="auto"/>
        <w:ind w:firstLine="708"/>
        <w:rPr>
          <w:rFonts w:ascii="Calibri" w:eastAsia="Times New Roman" w:hAnsi="Calibri" w:cs="Calibri"/>
          <w:sz w:val="24"/>
          <w:szCs w:val="24"/>
          <w:lang w:eastAsia="ru-RU"/>
        </w:rPr>
      </w:pPr>
      <w:r>
        <w:rPr>
          <w:rFonts w:ascii="Calibri" w:eastAsia="Times New Roman" w:hAnsi="Calibri" w:cs="Calibri"/>
          <w:sz w:val="24"/>
          <w:szCs w:val="24"/>
          <w:lang w:eastAsia="ru-RU"/>
        </w:rPr>
        <w:t>Конференция</w:t>
      </w:r>
      <w:r w:rsidRPr="00C02E99">
        <w:rPr>
          <w:rFonts w:ascii="Calibri" w:eastAsia="Times New Roman" w:hAnsi="Calibri" w:cs="Calibri"/>
          <w:sz w:val="24"/>
          <w:szCs w:val="24"/>
          <w:lang w:eastAsia="ru-RU"/>
        </w:rPr>
        <w:t xml:space="preserve"> ставит целью приобретение знаний, умений и навыков по применению и интерпретации результатов дополнительных методов обследования в повседневной практике врачей стоматологов. </w:t>
      </w:r>
      <w:r w:rsidR="007519AA">
        <w:rPr>
          <w:rFonts w:ascii="Calibri" w:eastAsia="Times New Roman" w:hAnsi="Calibri" w:cs="Calibri"/>
          <w:sz w:val="24"/>
          <w:szCs w:val="24"/>
          <w:lang w:eastAsia="ru-RU"/>
        </w:rPr>
        <w:t xml:space="preserve">Учебное мероприятие </w:t>
      </w:r>
      <w:r w:rsidR="001D6D65">
        <w:rPr>
          <w:rFonts w:ascii="Calibri" w:eastAsia="Times New Roman" w:hAnsi="Calibri" w:cs="Calibri"/>
          <w:sz w:val="24"/>
          <w:szCs w:val="24"/>
          <w:lang w:eastAsia="ru-RU"/>
        </w:rPr>
        <w:t>поможет сформировать понимание, как д</w:t>
      </w:r>
      <w:r w:rsidR="001D6D65" w:rsidRPr="001D6D65">
        <w:rPr>
          <w:rFonts w:ascii="Calibri" w:eastAsia="Times New Roman" w:hAnsi="Calibri" w:cs="Calibri"/>
          <w:sz w:val="24"/>
          <w:szCs w:val="24"/>
          <w:lang w:eastAsia="ru-RU"/>
        </w:rPr>
        <w:t xml:space="preserve">ополнительные методы диагностики </w:t>
      </w:r>
      <w:r w:rsidR="001D6D65">
        <w:rPr>
          <w:rFonts w:ascii="Calibri" w:eastAsia="Times New Roman" w:hAnsi="Calibri" w:cs="Calibri"/>
          <w:sz w:val="24"/>
          <w:szCs w:val="24"/>
          <w:lang w:eastAsia="ru-RU"/>
        </w:rPr>
        <w:t xml:space="preserve">помогают в </w:t>
      </w:r>
      <w:r w:rsidR="001D6D65" w:rsidRPr="001D6D65">
        <w:rPr>
          <w:rFonts w:ascii="Calibri" w:eastAsia="Times New Roman" w:hAnsi="Calibri" w:cs="Calibri"/>
          <w:sz w:val="24"/>
          <w:szCs w:val="24"/>
          <w:lang w:eastAsia="ru-RU"/>
        </w:rPr>
        <w:t>распознавании большинства заболеваний зубочелюстной системы у лиц разных возрастных групп в любом разделе амбулато</w:t>
      </w:r>
      <w:r w:rsidR="001D6D65">
        <w:rPr>
          <w:rFonts w:ascii="Calibri" w:eastAsia="Times New Roman" w:hAnsi="Calibri" w:cs="Calibri"/>
          <w:sz w:val="24"/>
          <w:szCs w:val="24"/>
          <w:lang w:eastAsia="ru-RU"/>
        </w:rPr>
        <w:t xml:space="preserve">рной стоматологической практики. Задача дополнительных методов исследования </w:t>
      </w:r>
      <w:r w:rsidR="001D6D65" w:rsidRPr="001D6D65">
        <w:rPr>
          <w:rFonts w:ascii="Calibri" w:eastAsia="Times New Roman" w:hAnsi="Calibri" w:cs="Calibri"/>
          <w:sz w:val="24"/>
          <w:szCs w:val="24"/>
          <w:lang w:eastAsia="ru-RU"/>
        </w:rPr>
        <w:t xml:space="preserve"> обеспечи</w:t>
      </w:r>
      <w:r w:rsidR="001D6D65">
        <w:rPr>
          <w:rFonts w:ascii="Calibri" w:eastAsia="Times New Roman" w:hAnsi="Calibri" w:cs="Calibri"/>
          <w:sz w:val="24"/>
          <w:szCs w:val="24"/>
          <w:lang w:eastAsia="ru-RU"/>
        </w:rPr>
        <w:t xml:space="preserve">ть </w:t>
      </w:r>
      <w:r w:rsidR="001D6D65" w:rsidRPr="001D6D65">
        <w:rPr>
          <w:rFonts w:ascii="Calibri" w:eastAsia="Times New Roman" w:hAnsi="Calibri" w:cs="Calibri"/>
          <w:sz w:val="24"/>
          <w:szCs w:val="24"/>
          <w:lang w:eastAsia="ru-RU"/>
        </w:rPr>
        <w:t>стандарт к</w:t>
      </w:r>
      <w:r w:rsidR="001D6D65">
        <w:rPr>
          <w:rFonts w:ascii="Calibri" w:eastAsia="Times New Roman" w:hAnsi="Calibri" w:cs="Calibri"/>
          <w:sz w:val="24"/>
          <w:szCs w:val="24"/>
          <w:lang w:eastAsia="ru-RU"/>
        </w:rPr>
        <w:t xml:space="preserve">ачества лечения. </w:t>
      </w:r>
      <w:r w:rsidRPr="00C02E99">
        <w:rPr>
          <w:rFonts w:ascii="Calibri" w:eastAsia="Times New Roman" w:hAnsi="Calibri" w:cs="Calibri"/>
          <w:sz w:val="24"/>
          <w:szCs w:val="24"/>
          <w:lang w:eastAsia="ru-RU"/>
        </w:rPr>
        <w:t>Полученные знания помогут специалистам всех стоматологических профилей при составлении комплексного плана лечения.</w:t>
      </w:r>
    </w:p>
    <w:p w:rsidR="00C02E99" w:rsidRPr="00C02E99" w:rsidRDefault="00C02E99" w:rsidP="00B0448D">
      <w:pPr>
        <w:spacing w:line="240" w:lineRule="auto"/>
        <w:rPr>
          <w:rFonts w:ascii="Calibri" w:eastAsia="Times New Roman" w:hAnsi="Calibri" w:cs="Calibri"/>
          <w:b/>
          <w:sz w:val="24"/>
          <w:szCs w:val="24"/>
          <w:lang w:eastAsia="ru-RU"/>
        </w:rPr>
      </w:pPr>
      <w:r w:rsidRPr="00C02E99">
        <w:rPr>
          <w:rFonts w:ascii="Calibri" w:eastAsia="Times New Roman" w:hAnsi="Calibri" w:cs="Calibri"/>
          <w:b/>
          <w:sz w:val="24"/>
          <w:szCs w:val="24"/>
          <w:lang w:eastAsia="ru-RU"/>
        </w:rPr>
        <w:t>9.00 – 10.00 Регистрация</w:t>
      </w:r>
    </w:p>
    <w:p w:rsidR="00C02E99" w:rsidRPr="00C02E99" w:rsidRDefault="00DE340F" w:rsidP="00B0448D">
      <w:pPr>
        <w:spacing w:line="240" w:lineRule="auto"/>
        <w:rPr>
          <w:rFonts w:ascii="Calibri" w:eastAsia="Times New Roman" w:hAnsi="Calibri" w:cs="Calibri"/>
          <w:b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sz w:val="24"/>
          <w:szCs w:val="24"/>
          <w:lang w:eastAsia="ru-RU"/>
        </w:rPr>
        <w:t>10.00 – 13.0</w:t>
      </w:r>
      <w:r w:rsidR="00C02E99" w:rsidRPr="00C02E99">
        <w:rPr>
          <w:rFonts w:ascii="Calibri" w:eastAsia="Times New Roman" w:hAnsi="Calibri" w:cs="Calibri"/>
          <w:b/>
          <w:sz w:val="24"/>
          <w:szCs w:val="24"/>
          <w:lang w:eastAsia="ru-RU"/>
        </w:rPr>
        <w:t>0</w:t>
      </w:r>
      <w:r w:rsidR="00C02E99" w:rsidRPr="00C02E99">
        <w:rPr>
          <w:rFonts w:ascii="Calibri" w:eastAsia="Times New Roman" w:hAnsi="Calibri" w:cs="Calibri"/>
          <w:b/>
          <w:sz w:val="24"/>
          <w:szCs w:val="24"/>
          <w:lang w:eastAsia="ru-RU"/>
        </w:rPr>
        <w:tab/>
        <w:t>Лекция: «</w:t>
      </w:r>
      <w:r w:rsidR="00CF64C6">
        <w:rPr>
          <w:rFonts w:ascii="Calibri" w:eastAsia="Times New Roman" w:hAnsi="Calibri" w:cs="Calibri"/>
          <w:b/>
          <w:color w:val="000000"/>
          <w:sz w:val="24"/>
          <w:szCs w:val="24"/>
          <w:lang w:eastAsia="ru-RU"/>
        </w:rPr>
        <w:t>Трехмерная лучевая диагностика в стоматологии. Периодонтит в 3</w:t>
      </w:r>
      <w:r w:rsidR="00CF64C6">
        <w:rPr>
          <w:rFonts w:ascii="Calibri" w:eastAsia="Times New Roman" w:hAnsi="Calibri" w:cs="Calibri"/>
          <w:b/>
          <w:color w:val="000000"/>
          <w:sz w:val="24"/>
          <w:szCs w:val="24"/>
          <w:lang w:val="en-US" w:eastAsia="ru-RU"/>
        </w:rPr>
        <w:t>D</w:t>
      </w:r>
      <w:r w:rsidR="00CF64C6" w:rsidRPr="00CF64C6">
        <w:rPr>
          <w:rFonts w:ascii="Calibri" w:eastAsia="Times New Roman" w:hAnsi="Calibri" w:cs="Calibri"/>
          <w:b/>
          <w:color w:val="000000"/>
          <w:sz w:val="24"/>
          <w:szCs w:val="24"/>
          <w:lang w:eastAsia="ru-RU"/>
        </w:rPr>
        <w:t xml:space="preserve"> </w:t>
      </w:r>
      <w:r w:rsidR="00CF64C6">
        <w:rPr>
          <w:rFonts w:ascii="Calibri" w:eastAsia="Times New Roman" w:hAnsi="Calibri" w:cs="Calibri"/>
          <w:b/>
          <w:color w:val="000000"/>
          <w:sz w:val="24"/>
          <w:szCs w:val="24"/>
          <w:lang w:eastAsia="ru-RU"/>
        </w:rPr>
        <w:t>по МКБ-10</w:t>
      </w:r>
      <w:r w:rsidR="00C02E99" w:rsidRPr="00C02E99">
        <w:rPr>
          <w:rFonts w:ascii="Calibri" w:eastAsia="Times New Roman" w:hAnsi="Calibri" w:cs="Calibri"/>
          <w:b/>
          <w:color w:val="000000"/>
          <w:sz w:val="24"/>
          <w:szCs w:val="24"/>
          <w:lang w:eastAsia="ru-RU"/>
        </w:rPr>
        <w:t>»</w:t>
      </w:r>
      <w:r w:rsidR="00B0448D">
        <w:rPr>
          <w:rFonts w:ascii="Calibri" w:eastAsia="Times New Roman" w:hAnsi="Calibri" w:cs="Calibri"/>
          <w:b/>
          <w:color w:val="000000"/>
          <w:sz w:val="24"/>
          <w:szCs w:val="24"/>
          <w:lang w:eastAsia="ru-RU"/>
        </w:rPr>
        <w:br/>
      </w:r>
      <w:r w:rsidR="00C02E99" w:rsidRPr="00C02E99">
        <w:rPr>
          <w:rFonts w:ascii="Calibri" w:eastAsia="Times New Roman" w:hAnsi="Calibri" w:cs="Calibri"/>
          <w:b/>
          <w:sz w:val="24"/>
          <w:szCs w:val="24"/>
          <w:lang w:eastAsia="ru-RU"/>
        </w:rPr>
        <w:t xml:space="preserve">Лектор: </w:t>
      </w:r>
      <w:proofErr w:type="spellStart"/>
      <w:r w:rsidR="001D6D65">
        <w:rPr>
          <w:rFonts w:ascii="Calibri" w:eastAsia="Times New Roman" w:hAnsi="Calibri" w:cs="Calibri"/>
          <w:b/>
          <w:color w:val="000000"/>
          <w:sz w:val="24"/>
          <w:szCs w:val="24"/>
          <w:lang w:eastAsia="ru-RU"/>
        </w:rPr>
        <w:t>Рогацкин</w:t>
      </w:r>
      <w:proofErr w:type="spellEnd"/>
      <w:r w:rsidR="001D6D65">
        <w:rPr>
          <w:rFonts w:ascii="Calibri" w:eastAsia="Times New Roman" w:hAnsi="Calibri" w:cs="Calibri"/>
          <w:b/>
          <w:color w:val="000000"/>
          <w:sz w:val="24"/>
          <w:szCs w:val="24"/>
          <w:lang w:eastAsia="ru-RU"/>
        </w:rPr>
        <w:t xml:space="preserve"> Дмитрий Васильевич</w:t>
      </w:r>
      <w:r w:rsidR="00C02E99" w:rsidRPr="00C02E99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="001D6D6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–</w:t>
      </w:r>
      <w:r w:rsidR="00C02E99" w:rsidRPr="00C02E99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="001D6D6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врач – рентгенолог объединения стоматологических клиник «ОРТОС».  Базовая специальность</w:t>
      </w:r>
      <w:r w:rsidR="0010558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="001D6D6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- врач-стоматолог.</w:t>
      </w:r>
      <w:r w:rsidR="00C02E99" w:rsidRPr="00C02E99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="00C02E99" w:rsidRPr="00C02E99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br/>
      </w:r>
      <w:r>
        <w:rPr>
          <w:rFonts w:ascii="Calibri" w:eastAsia="Times New Roman" w:hAnsi="Calibri" w:cs="Calibri"/>
          <w:b/>
          <w:sz w:val="24"/>
          <w:szCs w:val="24"/>
          <w:lang w:eastAsia="ru-RU"/>
        </w:rPr>
        <w:t>13.00 – 13.10</w:t>
      </w:r>
      <w:r w:rsidR="00C02E99" w:rsidRPr="00C02E99">
        <w:rPr>
          <w:rFonts w:ascii="Calibri" w:eastAsia="Times New Roman" w:hAnsi="Calibri" w:cs="Calibri"/>
          <w:b/>
          <w:sz w:val="24"/>
          <w:szCs w:val="24"/>
          <w:lang w:eastAsia="ru-RU"/>
        </w:rPr>
        <w:tab/>
        <w:t>Сессия «вопрос-ответ»</w:t>
      </w:r>
    </w:p>
    <w:p w:rsidR="00C02E99" w:rsidRPr="00C02E99" w:rsidRDefault="00C02E99" w:rsidP="00B0448D">
      <w:pPr>
        <w:widowControl w:val="0"/>
        <w:spacing w:line="240" w:lineRule="auto"/>
        <w:rPr>
          <w:rFonts w:ascii="Calibri" w:eastAsia="Calibri" w:hAnsi="Calibri" w:cs="Calibri"/>
          <w:b/>
          <w:sz w:val="24"/>
          <w:szCs w:val="24"/>
          <w:lang w:eastAsia="ru-RU"/>
        </w:rPr>
      </w:pPr>
      <w:r w:rsidRPr="00C02E99">
        <w:rPr>
          <w:rFonts w:ascii="Calibri" w:eastAsia="Calibri" w:hAnsi="Calibri" w:cs="Calibri"/>
          <w:b/>
          <w:sz w:val="24"/>
          <w:szCs w:val="24"/>
          <w:lang w:eastAsia="ru-RU"/>
        </w:rPr>
        <w:t>13.10 – 13.30 Перерыв</w:t>
      </w:r>
    </w:p>
    <w:p w:rsidR="00C02E99" w:rsidRPr="00C02E99" w:rsidRDefault="00C02E99" w:rsidP="00B0448D">
      <w:pPr>
        <w:widowControl w:val="0"/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02E99">
        <w:rPr>
          <w:rFonts w:ascii="Calibri" w:eastAsia="Times New Roman" w:hAnsi="Calibri" w:cs="Calibri"/>
          <w:b/>
          <w:sz w:val="24"/>
          <w:szCs w:val="24"/>
          <w:lang w:eastAsia="ru-RU"/>
        </w:rPr>
        <w:t>13.30 – 15.00</w:t>
      </w:r>
      <w:r w:rsidRPr="00C02E99">
        <w:rPr>
          <w:rFonts w:ascii="Calibri" w:eastAsia="Times New Roman" w:hAnsi="Calibri" w:cs="Calibri"/>
          <w:b/>
          <w:sz w:val="24"/>
          <w:szCs w:val="24"/>
          <w:lang w:eastAsia="ru-RU"/>
        </w:rPr>
        <w:tab/>
        <w:t>Лекция: «</w:t>
      </w:r>
      <w:r w:rsidR="00DE340F" w:rsidRPr="00DE340F">
        <w:rPr>
          <w:rFonts w:ascii="Calibri" w:eastAsia="Times New Roman" w:hAnsi="Calibri" w:cs="Calibri"/>
          <w:b/>
          <w:sz w:val="24"/>
          <w:szCs w:val="24"/>
          <w:lang w:eastAsia="ru-RU"/>
        </w:rPr>
        <w:t>Цифровой анализ и планирование при проведении комплек</w:t>
      </w:r>
      <w:r w:rsidR="00DE340F">
        <w:rPr>
          <w:rFonts w:ascii="Calibri" w:eastAsia="Times New Roman" w:hAnsi="Calibri" w:cs="Calibri"/>
          <w:b/>
          <w:sz w:val="24"/>
          <w:szCs w:val="24"/>
          <w:lang w:eastAsia="ru-RU"/>
        </w:rPr>
        <w:t>сного реконструктивного лечения</w:t>
      </w:r>
      <w:r w:rsidRPr="00C02E99">
        <w:rPr>
          <w:rFonts w:ascii="Calibri" w:eastAsia="Times New Roman" w:hAnsi="Calibri" w:cs="Calibri"/>
          <w:b/>
          <w:sz w:val="24"/>
          <w:szCs w:val="24"/>
          <w:lang w:eastAsia="ru-RU"/>
        </w:rPr>
        <w:t>»</w:t>
      </w:r>
      <w:r w:rsidRPr="00C02E99">
        <w:rPr>
          <w:rFonts w:ascii="Calibri" w:eastAsia="Times New Roman" w:hAnsi="Calibri" w:cs="Calibri"/>
          <w:b/>
          <w:sz w:val="24"/>
          <w:szCs w:val="24"/>
          <w:lang w:eastAsia="ru-RU"/>
        </w:rPr>
        <w:br/>
        <w:t xml:space="preserve">Лектор: </w:t>
      </w:r>
      <w:r w:rsidR="00DE340F" w:rsidRPr="00DE340F">
        <w:rPr>
          <w:rFonts w:ascii="Calibri" w:eastAsia="Times New Roman" w:hAnsi="Calibri" w:cs="Calibri"/>
          <w:b/>
          <w:color w:val="000000"/>
          <w:sz w:val="24"/>
          <w:szCs w:val="24"/>
          <w:lang w:eastAsia="ru-RU"/>
        </w:rPr>
        <w:t xml:space="preserve">Прыгунов Константин Александрович – </w:t>
      </w:r>
      <w:r w:rsidR="00DE340F" w:rsidRPr="00DE340F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вра</w:t>
      </w:r>
      <w:r w:rsidR="008A7D3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ч стоматолог </w:t>
      </w:r>
      <w:r w:rsidR="008A7D3A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>DS</w:t>
      </w:r>
      <w:r w:rsidR="008A7D3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Стоматология г.</w:t>
      </w:r>
      <w:r w:rsidR="008A7D3A" w:rsidRPr="008A7D3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="00DE340F" w:rsidRPr="00DE340F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Калуга, аспирант кафедры ортопедической стоматологии с курсом ортодонтии ФГБОУ ВО СГМУ</w:t>
      </w:r>
      <w:r w:rsidRPr="00DE340F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br/>
      </w:r>
      <w:r w:rsidRPr="00C02E99">
        <w:rPr>
          <w:rFonts w:ascii="Calibri" w:eastAsia="Calibri" w:hAnsi="Calibri" w:cs="Calibri"/>
          <w:b/>
          <w:sz w:val="24"/>
          <w:szCs w:val="24"/>
          <w:lang w:eastAsia="ru-RU"/>
        </w:rPr>
        <w:t xml:space="preserve">15.00 – 15.05 </w:t>
      </w:r>
      <w:r w:rsidRPr="00C02E99">
        <w:rPr>
          <w:rFonts w:ascii="Calibri" w:eastAsia="Calibri" w:hAnsi="Calibri" w:cs="Calibri"/>
          <w:b/>
          <w:sz w:val="24"/>
          <w:szCs w:val="24"/>
          <w:lang w:eastAsia="ru-RU"/>
        </w:rPr>
        <w:tab/>
        <w:t>Сессия «вопрос-ответ»</w:t>
      </w:r>
    </w:p>
    <w:p w:rsidR="000C5BFC" w:rsidRDefault="000C5BFC" w:rsidP="00B0448D">
      <w:bookmarkStart w:id="0" w:name="_GoBack"/>
      <w:bookmarkEnd w:id="0"/>
    </w:p>
    <w:sectPr w:rsidR="000C5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E74"/>
    <w:rsid w:val="000C5BFC"/>
    <w:rsid w:val="00105582"/>
    <w:rsid w:val="00122C6F"/>
    <w:rsid w:val="001D6D65"/>
    <w:rsid w:val="00235E74"/>
    <w:rsid w:val="007519AA"/>
    <w:rsid w:val="00776129"/>
    <w:rsid w:val="008A7D3A"/>
    <w:rsid w:val="008B52FB"/>
    <w:rsid w:val="009230E2"/>
    <w:rsid w:val="00B0448D"/>
    <w:rsid w:val="00C02E99"/>
    <w:rsid w:val="00CF64C6"/>
    <w:rsid w:val="00DE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2020-02-10T11:41:00Z</cp:lastPrinted>
  <dcterms:created xsi:type="dcterms:W3CDTF">2020-02-04T15:59:00Z</dcterms:created>
  <dcterms:modified xsi:type="dcterms:W3CDTF">2020-04-13T11:28:00Z</dcterms:modified>
</cp:coreProperties>
</file>